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2520"/>
        <w:gridCol w:w="2538"/>
        <w:gridCol w:w="229"/>
        <w:gridCol w:w="1494"/>
        <w:gridCol w:w="860"/>
      </w:tblGrid>
      <w:tr w:rsidR="00FB0860" w:rsidRPr="000E5518" w14:paraId="48925853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73FCE962" w14:textId="77777777" w:rsidR="00FB0860" w:rsidRPr="000E5518" w:rsidRDefault="00FB0860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FB0860" w:rsidRPr="000E5518" w14:paraId="18A360F0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31534E95" w14:textId="77777777" w:rsidR="00FB0860" w:rsidRPr="000E5518" w:rsidRDefault="00FB086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63FA6937" w14:textId="77777777" w:rsidR="00FB0860" w:rsidRPr="000E5518" w:rsidRDefault="00FB086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FB0860" w:rsidRPr="000E5518" w14:paraId="07A67D70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ECA97A0" w14:textId="77777777" w:rsidR="00FB0860" w:rsidRPr="000E5518" w:rsidRDefault="00FB086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D27B70E" w14:textId="77777777" w:rsidR="00FB0860" w:rsidRPr="000E5518" w:rsidRDefault="00FB0860" w:rsidP="006D12B9">
            <w:pPr>
              <w:rPr>
                <w:b/>
                <w:lang w:val="sr-Cyrl-RS"/>
              </w:rPr>
            </w:pPr>
          </w:p>
        </w:tc>
      </w:tr>
      <w:tr w:rsidR="00FB0860" w:rsidRPr="00B93448" w14:paraId="224CB45D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1926F400" w14:textId="77777777" w:rsidR="00FB0860" w:rsidRPr="000E5518" w:rsidRDefault="00FB0860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66B7454" w14:textId="77777777" w:rsidR="00FB0860" w:rsidRPr="000E5518" w:rsidRDefault="00FB0860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635A6333" w14:textId="77777777" w:rsidR="00FB0860" w:rsidRPr="000E5518" w:rsidRDefault="00FB0860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1D9C8D92" w14:textId="77777777" w:rsidR="00FB0860" w:rsidRPr="000E5518" w:rsidRDefault="00FB0860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9EFDF0D" w14:textId="534B9503" w:rsidR="00FB0860" w:rsidRPr="00A77490" w:rsidRDefault="00B60414" w:rsidP="006D12B9">
            <w:pPr>
              <w:jc w:val="center"/>
              <w:rPr>
                <w:b/>
                <w:lang w:val="sr-Latn-RS"/>
              </w:rPr>
            </w:pPr>
            <w:r>
              <w:rPr>
                <w:b/>
                <w:lang w:val="sr-Latn-RS"/>
              </w:rPr>
              <w:t>8 a/b</w:t>
            </w:r>
          </w:p>
        </w:tc>
      </w:tr>
      <w:tr w:rsidR="00FB0860" w:rsidRPr="00657201" w14:paraId="2A500FF6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3B027ED" w14:textId="77777777" w:rsidR="00FB0860" w:rsidRPr="000E5518" w:rsidRDefault="00FB086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7F8AEA0" w14:textId="77777777" w:rsidR="00FB0860" w:rsidRPr="00BB048D" w:rsidRDefault="00FB0860" w:rsidP="006D12B9">
            <w:pPr>
              <w:rPr>
                <w:lang w:val="de-DE"/>
              </w:rPr>
            </w:pPr>
            <w:r>
              <w:rPr>
                <w:lang w:val="de-DE"/>
              </w:rPr>
              <w:t>Festival-Sommer</w:t>
            </w:r>
          </w:p>
        </w:tc>
      </w:tr>
      <w:tr w:rsidR="00FB0860" w:rsidRPr="00B60414" w14:paraId="03F475A6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C81100E" w14:textId="77777777" w:rsidR="00FB0860" w:rsidRPr="000E5518" w:rsidRDefault="00FB086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E51D20F" w14:textId="24E510C5" w:rsidR="00FB0860" w:rsidRPr="00B60414" w:rsidRDefault="00B60414" w:rsidP="006D12B9">
            <w:pPr>
              <w:rPr>
                <w:lang w:val="de-DE"/>
              </w:rPr>
            </w:pPr>
            <w:r w:rsidRPr="00B60414">
              <w:rPr>
                <w:lang w:val="de-DE"/>
              </w:rPr>
              <w:t>Festival ist die beste Jahreszeit</w:t>
            </w:r>
          </w:p>
        </w:tc>
      </w:tr>
      <w:tr w:rsidR="00FB0860" w:rsidRPr="00BD0AE3" w14:paraId="5DD6BE02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21FDE" w14:textId="77777777" w:rsidR="00FB0860" w:rsidRPr="000E5518" w:rsidRDefault="00FB086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9D7B2F" w14:textId="77777777" w:rsidR="00FB0860" w:rsidRPr="000E5518" w:rsidRDefault="00FB0860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8BBDB9" w14:textId="77777777" w:rsidR="00FB0860" w:rsidRDefault="00FB0860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04FA4198" w14:textId="77777777" w:rsidR="00FB0860" w:rsidRDefault="00FB0860" w:rsidP="006D12B9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0FB32077" w14:textId="77777777" w:rsidR="00FB0860" w:rsidRPr="000E5518" w:rsidRDefault="00FB0860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65F12A34" w14:textId="77777777" w:rsidR="00FB0860" w:rsidRPr="000E5518" w:rsidRDefault="00FB0860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6FECF6D6" w14:textId="77777777" w:rsidR="00FB0860" w:rsidRPr="000E5518" w:rsidRDefault="00FB0860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70C669CC" w14:textId="77777777" w:rsidR="00FB0860" w:rsidRDefault="00FB0860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06D5B345" w14:textId="4616D38B" w:rsidR="00FB0860" w:rsidRPr="00657201" w:rsidRDefault="00FB0860" w:rsidP="006D12B9">
            <w:pPr>
              <w:rPr>
                <w:iCs/>
                <w:lang w:val="sr-Cyrl-RS"/>
              </w:rPr>
            </w:pPr>
          </w:p>
          <w:p w14:paraId="4F4B10CB" w14:textId="77777777" w:rsidR="00FB0860" w:rsidRDefault="00FB0860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-обнављање већ усвојеног и примена новог вокабулара</w:t>
            </w:r>
          </w:p>
          <w:p w14:paraId="0DD01477" w14:textId="77777777" w:rsidR="00FB0860" w:rsidRPr="000E5518" w:rsidRDefault="00FB0860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02ADCF1C" w14:textId="77777777" w:rsidR="00FB0860" w:rsidRPr="000E5518" w:rsidRDefault="00FB0860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60EF0949" w14:textId="77777777" w:rsidR="00FB0860" w:rsidRPr="000E5518" w:rsidRDefault="00FB0860" w:rsidP="006D12B9">
            <w:pPr>
              <w:rPr>
                <w:iCs/>
                <w:lang w:val="ru-RU"/>
              </w:rPr>
            </w:pPr>
          </w:p>
          <w:p w14:paraId="4D44247D" w14:textId="77777777" w:rsidR="00FB0860" w:rsidRPr="000E5518" w:rsidRDefault="00FB0860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4A38C0A0" w14:textId="77777777" w:rsidR="00FB0860" w:rsidRPr="000E5518" w:rsidRDefault="00FB0860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7E42A592" w14:textId="77777777" w:rsidR="00FB0860" w:rsidRPr="00BD0AE3" w:rsidRDefault="00FB0860" w:rsidP="006D12B9">
            <w:pPr>
              <w:rPr>
                <w:lang w:val="sr-Cyrl-RS"/>
              </w:rPr>
            </w:pPr>
          </w:p>
        </w:tc>
      </w:tr>
      <w:tr w:rsidR="00FB0860" w:rsidRPr="000E5518" w14:paraId="67B60FE3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444931" w14:textId="77777777" w:rsidR="00FB0860" w:rsidRPr="000E5518" w:rsidRDefault="00FB0860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B896F2" w14:textId="77777777" w:rsidR="00FB0860" w:rsidRPr="000E5518" w:rsidRDefault="00FB0860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8399F5" w14:textId="77777777" w:rsidR="00FB0860" w:rsidRPr="000E5518" w:rsidRDefault="00FB0860" w:rsidP="006D12B9">
            <w:pPr>
              <w:rPr>
                <w:lang w:val="ru-RU"/>
              </w:rPr>
            </w:pPr>
          </w:p>
        </w:tc>
      </w:tr>
      <w:tr w:rsidR="00FB0860" w:rsidRPr="000E5518" w14:paraId="662C9D00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C6708" w14:textId="77777777" w:rsidR="00FB0860" w:rsidRPr="000E5518" w:rsidRDefault="00FB0860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B598980" w14:textId="77777777" w:rsidR="00FB0860" w:rsidRPr="000E5518" w:rsidRDefault="00FB0860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4FCED69" w14:textId="77777777" w:rsidR="00FB0860" w:rsidRPr="000E5518" w:rsidRDefault="00FB0860" w:rsidP="006D12B9">
            <w:pPr>
              <w:rPr>
                <w:lang w:val="sr-Latn-CS"/>
              </w:rPr>
            </w:pPr>
          </w:p>
        </w:tc>
      </w:tr>
      <w:tr w:rsidR="00FB0860" w:rsidRPr="000E5518" w14:paraId="49D4B9C9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8FEA41" w14:textId="77777777" w:rsidR="00FB0860" w:rsidRPr="000E5518" w:rsidRDefault="00FB0860" w:rsidP="006D12B9">
            <w:pPr>
              <w:rPr>
                <w:b/>
                <w:lang w:val="sr-Cyrl-RS"/>
              </w:rPr>
            </w:pPr>
          </w:p>
          <w:p w14:paraId="241AB6FA" w14:textId="77777777" w:rsidR="00FB0860" w:rsidRPr="000E5518" w:rsidRDefault="00FB086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2FEA55DC" w14:textId="77777777" w:rsidR="00FB0860" w:rsidRPr="000E5518" w:rsidRDefault="00FB0860" w:rsidP="006D12B9">
            <w:pPr>
              <w:rPr>
                <w:b/>
                <w:lang w:val="sr-Cyrl-RS"/>
              </w:rPr>
            </w:pPr>
          </w:p>
          <w:p w14:paraId="4BECA5DF" w14:textId="77777777" w:rsidR="00FB0860" w:rsidRPr="000E5518" w:rsidRDefault="00FB0860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0A44AC1" w14:textId="367FF255" w:rsidR="00FB0860" w:rsidRPr="000E5518" w:rsidRDefault="00FB0860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музика, фестивал</w:t>
            </w:r>
            <w:r w:rsidR="00B60414">
              <w:rPr>
                <w:lang w:val="de-DE"/>
              </w:rPr>
              <w:t xml:space="preserve">, </w:t>
            </w:r>
            <w:r w:rsidR="00B60414">
              <w:rPr>
                <w:lang w:val="sr-Cyrl-RS"/>
              </w:rPr>
              <w:t>годишње доба</w:t>
            </w:r>
            <w:r>
              <w:rPr>
                <w:lang w:val="sr-Cyrl-RS"/>
              </w:rPr>
              <w:t xml:space="preserve"> </w:t>
            </w:r>
          </w:p>
        </w:tc>
      </w:tr>
      <w:tr w:rsidR="00FB0860" w:rsidRPr="000E5518" w14:paraId="5999B3A0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E82E89" w14:textId="77777777" w:rsidR="00FB0860" w:rsidRPr="000E5518" w:rsidRDefault="00FB0860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64E016E" w14:textId="77777777" w:rsidR="00FB0860" w:rsidRPr="000E5518" w:rsidRDefault="00FB0860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3. Рецепција </w:t>
            </w:r>
          </w:p>
        </w:tc>
      </w:tr>
      <w:tr w:rsidR="00FB0860" w:rsidRPr="00A77490" w14:paraId="5767D303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8CDE2F" w14:textId="77777777" w:rsidR="00FB0860" w:rsidRPr="000E5518" w:rsidRDefault="00FB0860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F34A1D7" w14:textId="77777777" w:rsidR="00FB0860" w:rsidRPr="009F6345" w:rsidRDefault="00FB0860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Језик медији и култура, музичко васпитање</w:t>
            </w:r>
          </w:p>
          <w:p w14:paraId="31319D2F" w14:textId="77777777" w:rsidR="00FB0860" w:rsidRPr="00567A49" w:rsidRDefault="00FB0860" w:rsidP="006D12B9">
            <w:pPr>
              <w:rPr>
                <w:lang w:val="sr-Cyrl-RS"/>
              </w:rPr>
            </w:pPr>
          </w:p>
        </w:tc>
      </w:tr>
      <w:tr w:rsidR="00FB0860" w:rsidRPr="004F4741" w14:paraId="2398AB45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170A1C" w14:textId="77777777" w:rsidR="00FB0860" w:rsidRPr="000E5518" w:rsidRDefault="00FB086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FEB9CDB" w14:textId="77777777" w:rsidR="00FB0860" w:rsidRPr="000E5518" w:rsidRDefault="00FB0860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2CED3861" w14:textId="77777777" w:rsidR="00FB0860" w:rsidRPr="004F4741" w:rsidRDefault="00FB0860" w:rsidP="006D12B9">
            <w:pPr>
              <w:rPr>
                <w:lang w:val="sr-Cyrl-RS"/>
              </w:rPr>
            </w:pPr>
          </w:p>
        </w:tc>
      </w:tr>
      <w:tr w:rsidR="00FB0860" w:rsidRPr="000E5518" w14:paraId="00CA1514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EF3B3A" w14:textId="77777777" w:rsidR="00FB0860" w:rsidRPr="000E5518" w:rsidRDefault="00FB0860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1EBFECA6" w14:textId="77777777" w:rsidR="00FB0860" w:rsidRPr="000E5518" w:rsidRDefault="00FB0860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3E66835" w14:textId="77777777" w:rsidR="00FB0860" w:rsidRPr="000E5518" w:rsidRDefault="00FB0860" w:rsidP="006D12B9">
            <w:pPr>
              <w:rPr>
                <w:lang w:val="ru-RU"/>
              </w:rPr>
            </w:pPr>
          </w:p>
          <w:p w14:paraId="7938932A" w14:textId="77777777" w:rsidR="00FB0860" w:rsidRPr="000E5518" w:rsidRDefault="00FB0860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0A72B144" w14:textId="77777777" w:rsidR="00FB0860" w:rsidRPr="000E5518" w:rsidRDefault="00FB0860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6D072CAE" w14:textId="77777777" w:rsidR="00FB0860" w:rsidRPr="004F4741" w:rsidRDefault="00FB0860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474A0B24" w14:textId="77777777" w:rsidR="00FB0860" w:rsidRPr="004F4741" w:rsidRDefault="00FB0860" w:rsidP="006D12B9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7E9A4EB3" w14:textId="77777777" w:rsidR="00FB0860" w:rsidRPr="000E5518" w:rsidRDefault="00FB0860" w:rsidP="006D12B9">
            <w:pPr>
              <w:rPr>
                <w:lang w:val="ru-RU"/>
              </w:rPr>
            </w:pPr>
          </w:p>
        </w:tc>
      </w:tr>
      <w:tr w:rsidR="00FB0860" w:rsidRPr="000E5518" w14:paraId="7A24D339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97510B" w14:textId="77777777" w:rsidR="00FB0860" w:rsidRPr="000E5518" w:rsidRDefault="00FB086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3F0CF65A" w14:textId="77777777" w:rsidR="00FB0860" w:rsidRPr="000E5518" w:rsidRDefault="00FB0860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F53BA73" w14:textId="05CF6D53" w:rsidR="00FB0860" w:rsidRPr="00F52332" w:rsidRDefault="00FB0860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</w:p>
        </w:tc>
      </w:tr>
      <w:tr w:rsidR="00FB0860" w:rsidRPr="00FA6D11" w14:paraId="2DB0F369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C81EE0" w14:textId="77777777" w:rsidR="00FB0860" w:rsidRPr="000E5518" w:rsidRDefault="00FB086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25556A3E" w14:textId="77777777" w:rsidR="00FB0860" w:rsidRPr="000E5518" w:rsidRDefault="00FB0860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58D99188" w14:textId="77777777" w:rsidR="00FB0860" w:rsidRPr="000E5518" w:rsidRDefault="00FB0860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FB0860" w:rsidRPr="000E5518" w14:paraId="06365CDC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876D749" w14:textId="77777777" w:rsidR="00FB0860" w:rsidRPr="000E5518" w:rsidRDefault="00FB0860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22E0B0D" w14:textId="77777777" w:rsidR="00FB0860" w:rsidRPr="000E5518" w:rsidRDefault="00FB086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B6AAB31" w14:textId="77777777" w:rsidR="00FB0860" w:rsidRPr="000E5518" w:rsidRDefault="00FB086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FB0860" w:rsidRPr="00FA6D11" w14:paraId="31FF0DEC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95172C" w14:textId="77777777" w:rsidR="00FB0860" w:rsidRPr="000E5518" w:rsidRDefault="00FB0860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7077504" w14:textId="77777777" w:rsidR="00FB0860" w:rsidRDefault="00FB0860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68A6D61D" w14:textId="3ACF5D66" w:rsidR="0015208C" w:rsidRPr="004F4741" w:rsidRDefault="0015208C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370FC5C" w14:textId="77777777" w:rsidR="00FB0860" w:rsidRDefault="00FB0860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008E4FDC" w14:textId="77777777" w:rsidR="00FB0860" w:rsidRPr="004F4741" w:rsidRDefault="00FB0860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6E9A56C1" w14:textId="77777777" w:rsidR="00FB0860" w:rsidRPr="004F4741" w:rsidRDefault="00FB0860" w:rsidP="006D12B9">
            <w:pPr>
              <w:rPr>
                <w:lang w:val="sr-Cyrl-RS"/>
              </w:rPr>
            </w:pPr>
          </w:p>
        </w:tc>
      </w:tr>
      <w:tr w:rsidR="00FB0860" w:rsidRPr="000E5518" w14:paraId="1374DF0B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C5D3A7" w14:textId="77777777" w:rsidR="00FB0860" w:rsidRPr="000E5518" w:rsidRDefault="00FB086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60557AFE" w14:textId="77777777" w:rsidR="00FB0860" w:rsidRPr="000E5518" w:rsidRDefault="00FB0860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4A5C4D7F" w14:textId="77777777" w:rsidR="00FB0860" w:rsidRPr="000E5518" w:rsidRDefault="00FB0860" w:rsidP="006D12B9">
            <w:pPr>
              <w:rPr>
                <w:b/>
                <w:lang w:val="sr-Cyrl-CS"/>
              </w:rPr>
            </w:pPr>
          </w:p>
          <w:p w14:paraId="5215D834" w14:textId="77777777" w:rsidR="00FB0860" w:rsidRPr="000E5518" w:rsidRDefault="00FB0860" w:rsidP="006D12B9">
            <w:pPr>
              <w:rPr>
                <w:b/>
                <w:lang w:val="sr-Cyrl-CS"/>
              </w:rPr>
            </w:pPr>
          </w:p>
          <w:p w14:paraId="2B141F47" w14:textId="77777777" w:rsidR="00FB0860" w:rsidRPr="000E5518" w:rsidRDefault="00FB0860" w:rsidP="006D12B9">
            <w:pPr>
              <w:rPr>
                <w:b/>
                <w:lang w:val="sr-Cyrl-CS"/>
              </w:rPr>
            </w:pPr>
          </w:p>
          <w:p w14:paraId="3E00BF35" w14:textId="77777777" w:rsidR="00FB0860" w:rsidRPr="000E5518" w:rsidRDefault="00FB0860" w:rsidP="006D12B9">
            <w:pPr>
              <w:rPr>
                <w:b/>
                <w:lang w:val="sr-Cyrl-CS"/>
              </w:rPr>
            </w:pPr>
          </w:p>
          <w:p w14:paraId="3DB43AFB" w14:textId="77777777" w:rsidR="00FB0860" w:rsidRPr="000E5518" w:rsidRDefault="00FB0860" w:rsidP="006D12B9">
            <w:pPr>
              <w:rPr>
                <w:b/>
                <w:lang w:val="sr-Cyrl-CS"/>
              </w:rPr>
            </w:pPr>
          </w:p>
          <w:p w14:paraId="46478A25" w14:textId="77777777" w:rsidR="00FB0860" w:rsidRPr="000E5518" w:rsidRDefault="00FB0860" w:rsidP="006D12B9">
            <w:pPr>
              <w:rPr>
                <w:b/>
                <w:lang w:val="sr-Cyrl-CS"/>
              </w:rPr>
            </w:pPr>
          </w:p>
          <w:p w14:paraId="418B9AE9" w14:textId="77777777" w:rsidR="00FB0860" w:rsidRPr="000E5518" w:rsidRDefault="00FB0860" w:rsidP="006D12B9">
            <w:pPr>
              <w:rPr>
                <w:b/>
                <w:lang w:val="sr-Cyrl-CS"/>
              </w:rPr>
            </w:pPr>
          </w:p>
          <w:p w14:paraId="23C2C4F2" w14:textId="77777777" w:rsidR="00FB0860" w:rsidRPr="000E5518" w:rsidRDefault="00FB0860" w:rsidP="006D12B9">
            <w:pPr>
              <w:rPr>
                <w:b/>
                <w:lang w:val="sr-Latn-CS"/>
              </w:rPr>
            </w:pPr>
          </w:p>
          <w:p w14:paraId="020A4BC3" w14:textId="77777777" w:rsidR="00FB0860" w:rsidRPr="000E5518" w:rsidRDefault="00FB0860" w:rsidP="006D12B9">
            <w:pPr>
              <w:rPr>
                <w:lang w:val="sr-Latn-CS"/>
              </w:rPr>
            </w:pPr>
          </w:p>
          <w:p w14:paraId="60093521" w14:textId="77777777" w:rsidR="00FB0860" w:rsidRPr="000E5518" w:rsidRDefault="00FB0860" w:rsidP="006D12B9">
            <w:pPr>
              <w:rPr>
                <w:lang w:val="sr-Latn-CS"/>
              </w:rPr>
            </w:pPr>
          </w:p>
          <w:p w14:paraId="5C482328" w14:textId="77777777" w:rsidR="00FB0860" w:rsidRPr="000E5518" w:rsidRDefault="00FB0860" w:rsidP="006D12B9">
            <w:pPr>
              <w:rPr>
                <w:lang w:val="sr-Latn-CS"/>
              </w:rPr>
            </w:pPr>
          </w:p>
          <w:p w14:paraId="5679A326" w14:textId="77777777" w:rsidR="00FB0860" w:rsidRPr="000E5518" w:rsidRDefault="00FB0860" w:rsidP="006D12B9">
            <w:pPr>
              <w:rPr>
                <w:lang w:val="ru-RU"/>
              </w:rPr>
            </w:pPr>
          </w:p>
        </w:tc>
      </w:tr>
      <w:tr w:rsidR="00FB0860" w:rsidRPr="000E5518" w14:paraId="6C367340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59D749A" w14:textId="77777777" w:rsidR="00FB0860" w:rsidRPr="000E5518" w:rsidRDefault="00FB0860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48EF5FD" w14:textId="77777777" w:rsidR="00FB0860" w:rsidRPr="000E5518" w:rsidRDefault="00FB0860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B7FADAB" w14:textId="77777777" w:rsidR="00FB0860" w:rsidRPr="000E5518" w:rsidRDefault="00FB0860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FB0860" w:rsidRPr="00FA6D11" w14:paraId="4FA32CB3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F06172" w14:textId="77777777" w:rsidR="00FB0860" w:rsidRPr="000E5518" w:rsidRDefault="00FB0860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11F4B079" w14:textId="77777777" w:rsidR="0015208C" w:rsidRDefault="00FB0860" w:rsidP="0015208C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Наставник уводи тему</w:t>
            </w:r>
            <w:r>
              <w:rPr>
                <w:lang w:val="sr-Cyrl-RS"/>
              </w:rPr>
              <w:t xml:space="preserve"> тако што</w:t>
            </w:r>
            <w:r w:rsidR="0015208C">
              <w:rPr>
                <w:lang w:val="sr-Cyrl-RS"/>
              </w:rPr>
              <w:t xml:space="preserve"> ученицима пушта следећи спот:</w:t>
            </w:r>
          </w:p>
          <w:p w14:paraId="1B0AE1D2" w14:textId="47C818E3" w:rsidR="0015208C" w:rsidRDefault="009B56AB" w:rsidP="0015208C">
            <w:pPr>
              <w:jc w:val="both"/>
              <w:rPr>
                <w:lang w:val="sr-Cyrl-RS"/>
              </w:rPr>
            </w:pPr>
            <w:hyperlink r:id="rId5" w:history="1">
              <w:r w:rsidRPr="00E94AB6">
                <w:rPr>
                  <w:rStyle w:val="Hyperlink"/>
                  <w:lang w:val="sr-Cyrl-RS"/>
                </w:rPr>
                <w:t>https://www.youtube.com/watch?v=FVIpriXYfTg</w:t>
              </w:r>
            </w:hyperlink>
            <w:r>
              <w:rPr>
                <w:lang w:val="sr-Cyrl-RS"/>
              </w:rPr>
              <w:t xml:space="preserve"> </w:t>
            </w:r>
          </w:p>
          <w:p w14:paraId="36D9C586" w14:textId="35253EC8" w:rsidR="00FB0860" w:rsidRDefault="009B56AB" w:rsidP="0015208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-каже ученицима да запишу речи које чују, и које су им познате</w:t>
            </w:r>
          </w:p>
          <w:p w14:paraId="70E64A42" w14:textId="210EFB5B" w:rsidR="009B56AB" w:rsidRPr="0015208C" w:rsidRDefault="009B56AB" w:rsidP="0015208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ученике за речи, даје објашњења</w:t>
            </w:r>
          </w:p>
          <w:p w14:paraId="5B7B85BD" w14:textId="77777777" w:rsidR="00FB0860" w:rsidRDefault="00FB0860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мотивише ученике, похваљује и подстиче да активно учествују.</w:t>
            </w:r>
          </w:p>
          <w:p w14:paraId="27E16F6A" w14:textId="491D61C4" w:rsidR="009B56AB" w:rsidRDefault="00FB0860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</w:t>
            </w:r>
            <w:r w:rsidR="009B56AB">
              <w:rPr>
                <w:lang w:val="sr-Cyrl-RS"/>
              </w:rPr>
              <w:t xml:space="preserve"> упућује ученике на вежбу 5 на страни 137</w:t>
            </w:r>
          </w:p>
          <w:p w14:paraId="073C6869" w14:textId="77777777" w:rsidR="009B56AB" w:rsidRDefault="009B56AB" w:rsidP="006D12B9">
            <w:pPr>
              <w:jc w:val="both"/>
              <w:rPr>
                <w:lang w:val="sr-Cyrl-RS"/>
              </w:rPr>
            </w:pPr>
          </w:p>
          <w:p w14:paraId="55003239" w14:textId="0A99126A" w:rsidR="00FB0860" w:rsidRDefault="00FB0860" w:rsidP="009B56AB">
            <w:pPr>
              <w:jc w:val="both"/>
              <w:rPr>
                <w:lang w:val="sr-Cyrl-RS"/>
              </w:rPr>
            </w:pPr>
          </w:p>
          <w:p w14:paraId="0393A208" w14:textId="19369140" w:rsidR="00FB0860" w:rsidRDefault="00FB0860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задатак да у тексту</w:t>
            </w:r>
            <w:r w:rsidR="009B56AB">
              <w:rPr>
                <w:lang w:val="sr-Cyrl-RS"/>
              </w:rPr>
              <w:t xml:space="preserve"> подвуку </w:t>
            </w:r>
            <w:r>
              <w:rPr>
                <w:lang w:val="sr-Cyrl-RS"/>
              </w:rPr>
              <w:t xml:space="preserve"> кључне информације .</w:t>
            </w:r>
          </w:p>
          <w:p w14:paraId="51BBC0E8" w14:textId="77777777" w:rsidR="00FB0860" w:rsidRDefault="00FB0860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помаже,  објашњава евентуалне непознате речи.</w:t>
            </w:r>
          </w:p>
          <w:p w14:paraId="2AE4605F" w14:textId="5D6F128C" w:rsidR="00FB0860" w:rsidRDefault="00FB0860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Обилази ученике, проверава шта су записали, коригује и похваљује.</w:t>
            </w:r>
          </w:p>
          <w:p w14:paraId="09277DF2" w14:textId="4AFCDEC6" w:rsidR="009B56AB" w:rsidRDefault="009B56A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ученике да одговоре на питања под а) и б)</w:t>
            </w:r>
          </w:p>
          <w:p w14:paraId="5D00BEEF" w14:textId="1065BAE8" w:rsidR="00FB0860" w:rsidRDefault="009B56A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FB0860">
              <w:rPr>
                <w:lang w:val="sr-Cyrl-RS"/>
              </w:rPr>
              <w:t>Наставник подстиче ученике да активно учествују у настави.</w:t>
            </w:r>
          </w:p>
          <w:p w14:paraId="48BE9814" w14:textId="77777777" w:rsidR="00FB0860" w:rsidRDefault="00FB0860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-Наставник похваљује ученике.</w:t>
            </w:r>
          </w:p>
          <w:p w14:paraId="17DC7B85" w14:textId="77777777" w:rsidR="009B56AB" w:rsidRDefault="009B56A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-Указује на упитну реч </w:t>
            </w:r>
            <w:r w:rsidRPr="009B56AB">
              <w:rPr>
                <w:lang w:val="sr-Cyrl-RS"/>
              </w:rPr>
              <w:t>„</w:t>
            </w:r>
            <w:r>
              <w:rPr>
                <w:lang w:val="de-DE"/>
              </w:rPr>
              <w:t>worauf</w:t>
            </w:r>
            <w:r w:rsidRPr="009B56AB">
              <w:rPr>
                <w:lang w:val="sr-Cyrl-RS"/>
              </w:rPr>
              <w:t xml:space="preserve">“ </w:t>
            </w:r>
            <w:r>
              <w:rPr>
                <w:lang w:val="sr-Cyrl-RS"/>
              </w:rPr>
              <w:t>у тексту, пита ученике да ли знају шта та реч значи.</w:t>
            </w:r>
          </w:p>
          <w:p w14:paraId="08DCDC14" w14:textId="261DC8C9" w:rsidR="009B56AB" w:rsidRPr="009B56AB" w:rsidRDefault="009B56A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правило за грађење упитних речи код глагола са предл</w:t>
            </w:r>
            <w:r w:rsidR="00137ABF">
              <w:rPr>
                <w:lang w:val="sr-Cyrl-RS"/>
              </w:rPr>
              <w:t>о</w:t>
            </w:r>
            <w:r>
              <w:rPr>
                <w:lang w:val="sr-Cyrl-RS"/>
              </w:rPr>
              <w:t>гом.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1BF3B2E7" w14:textId="40241DDC" w:rsidR="00FB0860" w:rsidRDefault="00FB0860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прате објашњења.</w:t>
            </w:r>
          </w:p>
          <w:p w14:paraId="449A634E" w14:textId="56B558AE" w:rsidR="00137ABF" w:rsidRDefault="00137ABF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Гледају видео и записују познате речи.</w:t>
            </w:r>
          </w:p>
          <w:p w14:paraId="0617FB75" w14:textId="6C0424FE" w:rsidR="00137ABF" w:rsidRDefault="00137ABF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Читају речи.</w:t>
            </w:r>
          </w:p>
          <w:p w14:paraId="0AF68A1D" w14:textId="760C0D9F" w:rsidR="00FB0860" w:rsidRDefault="00FB0860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читају текст и траже потребне информације. </w:t>
            </w:r>
          </w:p>
          <w:p w14:paraId="2F1D2F23" w14:textId="77777777" w:rsidR="00FB0860" w:rsidRDefault="00FB0860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Питају наставника за нове речи.</w:t>
            </w:r>
          </w:p>
          <w:p w14:paraId="0DA618D3" w14:textId="77777777" w:rsidR="00FB0860" w:rsidRDefault="00FB0860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Записују нове речи.  </w:t>
            </w:r>
          </w:p>
          <w:p w14:paraId="744914B0" w14:textId="77777777" w:rsidR="00FB0860" w:rsidRDefault="00137ABF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Одговарају на питања из текста</w:t>
            </w:r>
            <w:r w:rsidR="00FB0860">
              <w:rPr>
                <w:lang w:val="sr-Cyrl-RS"/>
              </w:rPr>
              <w:t>.</w:t>
            </w:r>
          </w:p>
          <w:p w14:paraId="38131897" w14:textId="3B041170" w:rsidR="00137ABF" w:rsidRPr="00C1135E" w:rsidRDefault="00137ABF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Записују правило за  </w:t>
            </w:r>
            <w:r>
              <w:rPr>
                <w:lang w:val="sr-Cyrl-RS"/>
              </w:rPr>
              <w:t xml:space="preserve">упитну реч </w:t>
            </w:r>
            <w:r w:rsidRPr="009B56AB">
              <w:rPr>
                <w:lang w:val="sr-Cyrl-RS"/>
              </w:rPr>
              <w:t>„</w:t>
            </w:r>
            <w:r>
              <w:rPr>
                <w:lang w:val="de-DE"/>
              </w:rPr>
              <w:t>worauf</w:t>
            </w:r>
            <w:r w:rsidRPr="009B56AB">
              <w:rPr>
                <w:lang w:val="sr-Cyrl-RS"/>
              </w:rPr>
              <w:t>“</w:t>
            </w:r>
            <w:r>
              <w:rPr>
                <w:lang w:val="sr-Cyrl-RS"/>
              </w:rPr>
              <w:t>, и сличне примере налазе у тексту.</w:t>
            </w:r>
          </w:p>
        </w:tc>
      </w:tr>
      <w:tr w:rsidR="00FB0860" w:rsidRPr="00FA6D11" w14:paraId="77B3B35A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F6B2AF" w14:textId="77777777" w:rsidR="00FB0860" w:rsidRPr="000E5518" w:rsidRDefault="00FB0860" w:rsidP="006D12B9">
            <w:pPr>
              <w:rPr>
                <w:b/>
                <w:lang w:val="ru-RU"/>
              </w:rPr>
            </w:pPr>
          </w:p>
          <w:p w14:paraId="3031AD61" w14:textId="77777777" w:rsidR="00FB0860" w:rsidRPr="009A042B" w:rsidRDefault="00FB0860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7CD538DA" w14:textId="77777777" w:rsidR="00FB0860" w:rsidRPr="000E5518" w:rsidRDefault="00FB0860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F30280" w14:textId="77777777" w:rsidR="00FB0860" w:rsidRPr="000E5518" w:rsidRDefault="00FB0860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FB0860" w:rsidRPr="000E5518" w14:paraId="7A8B8AB4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43F46F25" w14:textId="77777777" w:rsidR="00FB0860" w:rsidRPr="000E5518" w:rsidRDefault="00FB0860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358A434" w14:textId="77777777" w:rsidR="00FB0860" w:rsidRPr="000E5518" w:rsidRDefault="00FB0860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4AA0167D" w14:textId="77777777" w:rsidR="00FB0860" w:rsidRPr="000E5518" w:rsidRDefault="00FB0860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FB0860" w:rsidRPr="000E5518" w14:paraId="5BF20AB8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56551EAA" w14:textId="77777777" w:rsidR="00FB0860" w:rsidRPr="000E5518" w:rsidRDefault="00FB0860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A864297" w14:textId="77777777" w:rsidR="00FB0860" w:rsidRDefault="00FB0860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о томе да ли је све јасно и да ли има нешто да и није било јасно. </w:t>
            </w:r>
          </w:p>
          <w:p w14:paraId="2BB564BD" w14:textId="6C307325" w:rsidR="00FB0860" w:rsidRPr="000E5518" w:rsidRDefault="00FB0860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>
              <w:rPr>
                <w:lang w:val="sr-Cyrl-RS"/>
              </w:rPr>
              <w:t xml:space="preserve">вежба </w:t>
            </w:r>
            <w:r w:rsidR="00137ABF">
              <w:rPr>
                <w:lang w:val="sr-Cyrl-RS"/>
              </w:rPr>
              <w:t>11</w:t>
            </w:r>
            <w:r>
              <w:rPr>
                <w:lang w:val="sr-Cyrl-RS"/>
              </w:rPr>
              <w:t xml:space="preserve"> на страни 14</w:t>
            </w:r>
            <w:r w:rsidR="00137ABF">
              <w:rPr>
                <w:lang w:val="sr-Cyrl-RS"/>
              </w:rPr>
              <w:t>3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8E65DE1" w14:textId="77777777" w:rsidR="00FB0860" w:rsidRDefault="00FB0860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68AC7BEB" w14:textId="77777777" w:rsidR="00FB0860" w:rsidRDefault="00FB0860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3C1AD7E3" w14:textId="77777777" w:rsidR="00FB0860" w:rsidRPr="000E5518" w:rsidRDefault="00FB0860" w:rsidP="006D12B9">
            <w:pPr>
              <w:jc w:val="both"/>
              <w:rPr>
                <w:lang w:val="sr-Cyrl-RS"/>
              </w:rPr>
            </w:pPr>
          </w:p>
          <w:p w14:paraId="6CD9006B" w14:textId="77777777" w:rsidR="00FB0860" w:rsidRPr="000E5518" w:rsidRDefault="00FB0860" w:rsidP="006D12B9">
            <w:pPr>
              <w:jc w:val="both"/>
              <w:rPr>
                <w:lang w:val="sr-Cyrl-RS"/>
              </w:rPr>
            </w:pPr>
          </w:p>
        </w:tc>
      </w:tr>
      <w:tr w:rsidR="00FB0860" w:rsidRPr="00FA6D11" w14:paraId="1885656E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6F922CCD" w14:textId="77777777" w:rsidR="00FB0860" w:rsidRPr="000E5518" w:rsidRDefault="00FB0860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55CDAD42" w14:textId="77777777" w:rsidR="00FB0860" w:rsidRPr="000E5518" w:rsidRDefault="00FB0860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E7C8F52" w14:textId="77777777" w:rsidR="00FB0860" w:rsidRDefault="00FB0860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1B932E88" w14:textId="77777777" w:rsidR="00FB0860" w:rsidRDefault="00FB0860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786CE6E7" w14:textId="77777777" w:rsidR="00FB0860" w:rsidRPr="00323DF5" w:rsidRDefault="00FB0860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4E32169" w14:textId="77777777" w:rsidR="00FB0860" w:rsidRPr="000E5518" w:rsidRDefault="00FB0860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FB0860" w:rsidRPr="00FA6D11" w14:paraId="23053216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5090EDD9" w14:textId="77777777" w:rsidR="00FB0860" w:rsidRDefault="00FB0860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63018335" w14:textId="77777777" w:rsidR="00FB0860" w:rsidRPr="000E5518" w:rsidRDefault="00FB0860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4C137F3D" w14:textId="77777777" w:rsidR="00FB0860" w:rsidRPr="000E5518" w:rsidRDefault="00FB0860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FB0860" w:rsidRPr="00FA6D11" w14:paraId="7BCE09E3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FB0860" w:rsidRPr="00FA6D11" w14:paraId="078C566E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5F3130" w14:textId="77777777" w:rsidR="00FB0860" w:rsidRPr="000E5518" w:rsidRDefault="00FB0860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73EEC4F1" w14:textId="77777777" w:rsidR="00FB0860" w:rsidRPr="000E5518" w:rsidRDefault="00FB0860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A064ED5" w14:textId="77777777" w:rsidR="00FB0860" w:rsidRPr="000E5518" w:rsidRDefault="00FB0860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4F0B0FD4" w14:textId="77777777" w:rsidR="00FB0860" w:rsidRPr="000E5518" w:rsidRDefault="00FB0860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766B18AC" w14:textId="77777777" w:rsidR="00FB0860" w:rsidRPr="000E5518" w:rsidRDefault="00FB0860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59E6477" w14:textId="77777777" w:rsidR="00FB0860" w:rsidRPr="000E5518" w:rsidRDefault="00FB0860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880E4F3" w14:textId="77777777" w:rsidR="00FB0860" w:rsidRPr="000E5518" w:rsidRDefault="00FB0860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3DC0F32" w14:textId="77777777" w:rsidR="00FB0860" w:rsidRPr="000E5518" w:rsidRDefault="00FB0860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C3FF7F5" w14:textId="77777777" w:rsidR="00FB0860" w:rsidRPr="000E5518" w:rsidRDefault="00FB0860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D186984" w14:textId="77777777" w:rsidR="00FB0860" w:rsidRPr="000E5518" w:rsidRDefault="00FB0860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C94BBED" w14:textId="77777777" w:rsidR="00FB0860" w:rsidRPr="000E5518" w:rsidRDefault="00FB0860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0FA5E2D" w14:textId="77777777" w:rsidR="00FB0860" w:rsidRPr="000E5518" w:rsidRDefault="00FB0860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1FFB871E" w14:textId="77777777" w:rsidR="00FB0860" w:rsidRPr="000E5518" w:rsidRDefault="00FB0860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F7B482B" w14:textId="77777777" w:rsidR="00FB0860" w:rsidRPr="000E5518" w:rsidRDefault="00FB0860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2DDC69A7" w14:textId="77777777" w:rsidR="00FB0860" w:rsidRPr="000E5518" w:rsidRDefault="00FB0860" w:rsidP="006D12B9">
            <w:pPr>
              <w:ind w:left="473"/>
              <w:rPr>
                <w:lang w:val="sr-Latn-CS"/>
              </w:rPr>
            </w:pPr>
          </w:p>
        </w:tc>
      </w:tr>
    </w:tbl>
    <w:p w14:paraId="2A5E4656" w14:textId="77777777" w:rsidR="00FB0860" w:rsidRPr="00F01322" w:rsidRDefault="00FB0860" w:rsidP="00FB0860">
      <w:pPr>
        <w:rPr>
          <w:lang w:val="sr-Cyrl-RS"/>
        </w:rPr>
      </w:pPr>
    </w:p>
    <w:p w14:paraId="6E740D28" w14:textId="77777777" w:rsidR="00FB0860" w:rsidRPr="00A77490" w:rsidRDefault="00FB0860" w:rsidP="00FB0860">
      <w:pPr>
        <w:rPr>
          <w:lang w:val="sr-Latn-RS"/>
        </w:rPr>
      </w:pPr>
    </w:p>
    <w:p w14:paraId="0926CE16" w14:textId="77777777" w:rsidR="00FB0860" w:rsidRPr="00B60414" w:rsidRDefault="00FB0860">
      <w:pPr>
        <w:rPr>
          <w:lang w:val="de-DE"/>
        </w:rPr>
      </w:pPr>
    </w:p>
    <w:sectPr w:rsidR="00FB0860" w:rsidRPr="00B604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860"/>
    <w:rsid w:val="00137ABF"/>
    <w:rsid w:val="0015208C"/>
    <w:rsid w:val="009B56AB"/>
    <w:rsid w:val="00B60414"/>
    <w:rsid w:val="00FB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5FD3DC9"/>
  <w15:chartTrackingRefBased/>
  <w15:docId w15:val="{9E17982D-1B1B-3649-ABCB-87AF0C453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860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860"/>
    <w:pPr>
      <w:ind w:left="708"/>
    </w:pPr>
  </w:style>
  <w:style w:type="character" w:styleId="Emphasis">
    <w:name w:val="Emphasis"/>
    <w:qFormat/>
    <w:rsid w:val="00FB0860"/>
    <w:rPr>
      <w:i/>
      <w:iCs/>
    </w:rPr>
  </w:style>
  <w:style w:type="table" w:styleId="TableGrid">
    <w:name w:val="Table Grid"/>
    <w:basedOn w:val="TableNormal"/>
    <w:uiPriority w:val="39"/>
    <w:rsid w:val="00FB08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B56A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56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FVIpriXYfT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2023-08-28T10:21:00Z</dcterms:created>
  <dcterms:modified xsi:type="dcterms:W3CDTF">2023-08-28T11:01:00Z</dcterms:modified>
</cp:coreProperties>
</file>